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9A4A1" w14:textId="77777777" w:rsidR="005E69A6" w:rsidRDefault="00B536D5" w:rsidP="00B43B61">
      <w:pPr>
        <w:jc w:val="center"/>
        <w:rPr>
          <w:rFonts w:ascii="Arial" w:hAnsi="Arial" w:cs="Arial"/>
          <w:b/>
          <w:spacing w:val="-1"/>
          <w:sz w:val="32"/>
          <w:szCs w:val="24"/>
          <w:u w:val="single"/>
        </w:rPr>
      </w:pPr>
      <w:r>
        <w:rPr>
          <w:rFonts w:ascii="Arial" w:hAnsi="Arial" w:cs="Arial"/>
          <w:b/>
          <w:spacing w:val="-1"/>
          <w:sz w:val="32"/>
          <w:szCs w:val="24"/>
          <w:u w:val="single"/>
        </w:rPr>
        <w:t>Attention</w:t>
      </w:r>
      <w:r w:rsidR="00E17B01">
        <w:rPr>
          <w:rFonts w:ascii="Arial" w:hAnsi="Arial" w:cs="Arial"/>
          <w:b/>
          <w:spacing w:val="-1"/>
          <w:sz w:val="32"/>
          <w:szCs w:val="24"/>
          <w:u w:val="single"/>
        </w:rPr>
        <w:t xml:space="preserve"> Signal</w:t>
      </w:r>
    </w:p>
    <w:p w14:paraId="1B2D6A70" w14:textId="77777777" w:rsidR="00B43B61" w:rsidRPr="00A17431" w:rsidRDefault="00B43B61" w:rsidP="00B43B61">
      <w:pPr>
        <w:jc w:val="center"/>
        <w:rPr>
          <w:rFonts w:ascii="Arial" w:hAnsi="Arial" w:cs="Arial"/>
          <w:b/>
          <w:spacing w:val="-1"/>
          <w:sz w:val="32"/>
          <w:szCs w:val="24"/>
          <w:u w:val="single"/>
        </w:rPr>
      </w:pPr>
    </w:p>
    <w:p w14:paraId="38591C23" w14:textId="77777777" w:rsidR="005E69A6" w:rsidRDefault="005E69A6" w:rsidP="005E69A6">
      <w:pPr>
        <w:rPr>
          <w:rFonts w:ascii="Arial" w:hAnsi="Arial" w:cs="Arial"/>
          <w:spacing w:val="-1"/>
          <w:sz w:val="24"/>
          <w:szCs w:val="24"/>
        </w:rPr>
      </w:pPr>
    </w:p>
    <w:p w14:paraId="4D992F33" w14:textId="77777777" w:rsidR="005E69A6" w:rsidRDefault="005E69A6" w:rsidP="005E69A6">
      <w:pPr>
        <w:rPr>
          <w:rFonts w:ascii="Arial" w:hAnsi="Arial" w:cs="Arial"/>
          <w:spacing w:val="-1"/>
          <w:sz w:val="24"/>
          <w:szCs w:val="24"/>
        </w:rPr>
      </w:pPr>
    </w:p>
    <w:p w14:paraId="08B4921F" w14:textId="77777777" w:rsidR="005E69A6" w:rsidRDefault="005E69A6" w:rsidP="005E69A6">
      <w:pPr>
        <w:rPr>
          <w:rFonts w:ascii="Arial" w:hAnsi="Arial" w:cs="Arial"/>
          <w:spacing w:val="-1"/>
          <w:sz w:val="24"/>
          <w:szCs w:val="24"/>
        </w:rPr>
      </w:pPr>
    </w:p>
    <w:p w14:paraId="12565388" w14:textId="77777777" w:rsidR="007342F8" w:rsidRDefault="007342F8" w:rsidP="005E69A6">
      <w:pPr>
        <w:rPr>
          <w:rFonts w:ascii="Arial" w:hAnsi="Arial" w:cs="Arial"/>
          <w:spacing w:val="-1"/>
          <w:sz w:val="24"/>
          <w:szCs w:val="24"/>
        </w:rPr>
      </w:pPr>
    </w:p>
    <w:p w14:paraId="14CF3897" w14:textId="77777777" w:rsidR="005E69A6" w:rsidRDefault="005E69A6" w:rsidP="005E69A6">
      <w:pPr>
        <w:rPr>
          <w:rFonts w:ascii="Arial" w:hAnsi="Arial" w:cs="Arial"/>
          <w:spacing w:val="-1"/>
          <w:sz w:val="24"/>
          <w:szCs w:val="24"/>
        </w:rPr>
      </w:pPr>
    </w:p>
    <w:p w14:paraId="6CBAA476" w14:textId="77777777" w:rsidR="005E69A6" w:rsidRDefault="00E17B01" w:rsidP="005E69A6">
      <w:pPr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FOUR OR MORE SHORT </w:t>
      </w:r>
      <w:r>
        <w:rPr>
          <w:rFonts w:ascii="Times-Roman" w:hAnsi="Times-Roman" w:cs="Times-Roman"/>
          <w:color w:val="auto"/>
          <w:sz w:val="26"/>
          <w:szCs w:val="26"/>
        </w:rPr>
        <w:t xml:space="preserve">REPETITIVE </w:t>
      </w:r>
      <w:r>
        <w:rPr>
          <w:rFonts w:ascii="Arial" w:hAnsi="Arial" w:cs="Arial"/>
          <w:spacing w:val="-1"/>
          <w:sz w:val="24"/>
          <w:szCs w:val="24"/>
        </w:rPr>
        <w:t>SOUNDS, NO FLAG</w:t>
      </w:r>
    </w:p>
    <w:p w14:paraId="4F443821" w14:textId="77777777" w:rsidR="005E69A6" w:rsidRDefault="005E69A6" w:rsidP="005E69A6">
      <w:pPr>
        <w:rPr>
          <w:rFonts w:ascii="Arial" w:hAnsi="Arial" w:cs="Arial"/>
          <w:spacing w:val="-1"/>
          <w:sz w:val="24"/>
          <w:szCs w:val="24"/>
        </w:rPr>
      </w:pPr>
    </w:p>
    <w:p w14:paraId="072A2E2C" w14:textId="77777777" w:rsidR="005E69A6" w:rsidRDefault="005E69A6" w:rsidP="005E69A6">
      <w:pPr>
        <w:rPr>
          <w:rFonts w:ascii="Arial" w:hAnsi="Arial" w:cs="Arial"/>
          <w:spacing w:val="-1"/>
          <w:sz w:val="24"/>
          <w:szCs w:val="24"/>
        </w:rPr>
      </w:pPr>
    </w:p>
    <w:p w14:paraId="7839FBD6" w14:textId="77777777" w:rsidR="005E69A6" w:rsidRDefault="005E69A6" w:rsidP="005E69A6">
      <w:pPr>
        <w:rPr>
          <w:rFonts w:ascii="Arial" w:hAnsi="Arial" w:cs="Arial"/>
          <w:spacing w:val="-1"/>
          <w:sz w:val="24"/>
          <w:szCs w:val="24"/>
        </w:rPr>
      </w:pPr>
    </w:p>
    <w:p w14:paraId="637F473D" w14:textId="77777777" w:rsidR="005E69A6" w:rsidRDefault="005E69A6" w:rsidP="005E69A6">
      <w:pPr>
        <w:rPr>
          <w:rFonts w:ascii="Arial" w:hAnsi="Arial" w:cs="Arial"/>
          <w:sz w:val="24"/>
          <w:szCs w:val="24"/>
        </w:rPr>
      </w:pPr>
    </w:p>
    <w:p w14:paraId="24DCCACD" w14:textId="77777777" w:rsidR="007342F8" w:rsidRDefault="007342F8" w:rsidP="005E69A6">
      <w:pPr>
        <w:rPr>
          <w:rFonts w:ascii="Arial" w:hAnsi="Arial" w:cs="Arial"/>
          <w:sz w:val="24"/>
          <w:szCs w:val="24"/>
        </w:rPr>
      </w:pPr>
    </w:p>
    <w:p w14:paraId="455CD391" w14:textId="77777777" w:rsidR="007342F8" w:rsidRDefault="00B536D5" w:rsidP="007342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ATTENTION</w:t>
      </w:r>
      <w:r w:rsidR="007342F8">
        <w:rPr>
          <w:rFonts w:ascii="Arial" w:hAnsi="Arial" w:cs="Arial"/>
          <w:spacing w:val="-1"/>
          <w:sz w:val="24"/>
          <w:szCs w:val="24"/>
        </w:rPr>
        <w:t xml:space="preserve"> SIGNAL</w:t>
      </w:r>
      <w:r w:rsidR="007342F8" w:rsidRPr="005E69A6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="007342F8" w:rsidRPr="005E69A6">
        <w:rPr>
          <w:rFonts w:ascii="Arial" w:hAnsi="Arial" w:cs="Arial"/>
          <w:sz w:val="24"/>
          <w:szCs w:val="24"/>
        </w:rPr>
        <w:t>MADE PRIOR TO THE START</w:t>
      </w:r>
    </w:p>
    <w:p w14:paraId="152D4B41" w14:textId="77777777" w:rsidR="007342F8" w:rsidRDefault="007342F8" w:rsidP="005E69A6">
      <w:pPr>
        <w:rPr>
          <w:rFonts w:ascii="Arial" w:hAnsi="Arial" w:cs="Arial"/>
          <w:sz w:val="24"/>
          <w:szCs w:val="24"/>
        </w:rPr>
      </w:pPr>
    </w:p>
    <w:p w14:paraId="05ACAD78" w14:textId="77777777" w:rsidR="00D444CF" w:rsidRPr="005E69A6" w:rsidRDefault="00D444CF" w:rsidP="00D444CF">
      <w:pPr>
        <w:rPr>
          <w:rFonts w:ascii="Arial" w:hAnsi="Arial" w:cs="Arial"/>
          <w:spacing w:val="1"/>
          <w:sz w:val="24"/>
          <w:szCs w:val="24"/>
        </w:rPr>
      </w:pPr>
      <w:r w:rsidRPr="005E69A6">
        <w:rPr>
          <w:rFonts w:ascii="Arial" w:hAnsi="Arial" w:cs="Arial"/>
          <w:spacing w:val="1"/>
          <w:sz w:val="24"/>
          <w:szCs w:val="24"/>
        </w:rPr>
        <w:t>CONDITIONS:</w:t>
      </w:r>
    </w:p>
    <w:p w14:paraId="4C87988E" w14:textId="77777777" w:rsidR="00D444CF" w:rsidRPr="005E69A6" w:rsidRDefault="00D444CF" w:rsidP="00D444CF">
      <w:pPr>
        <w:rPr>
          <w:rFonts w:ascii="Arial" w:hAnsi="Arial" w:cs="Arial"/>
          <w:sz w:val="24"/>
          <w:szCs w:val="24"/>
        </w:rPr>
      </w:pPr>
    </w:p>
    <w:p w14:paraId="08F44FC3" w14:textId="77777777" w:rsidR="001A58CD" w:rsidRPr="005E69A6" w:rsidRDefault="00D444CF" w:rsidP="00E17B01">
      <w:pPr>
        <w:pStyle w:val="Style10"/>
        <w:ind w:left="1080" w:hanging="360"/>
        <w:rPr>
          <w:rFonts w:ascii="Arial" w:hAnsi="Arial" w:cs="Arial"/>
          <w:spacing w:val="2"/>
          <w:sz w:val="24"/>
          <w:szCs w:val="24"/>
        </w:rPr>
      </w:pPr>
      <w:r w:rsidRPr="005E69A6">
        <w:rPr>
          <w:rFonts w:ascii="Arial" w:hAnsi="Arial" w:cs="Arial"/>
          <w:spacing w:val="3"/>
          <w:sz w:val="24"/>
          <w:szCs w:val="24"/>
        </w:rPr>
        <w:t>1.</w:t>
      </w:r>
      <w:r>
        <w:rPr>
          <w:rFonts w:ascii="Arial" w:hAnsi="Arial" w:cs="Arial"/>
          <w:spacing w:val="3"/>
          <w:sz w:val="24"/>
          <w:szCs w:val="24"/>
        </w:rPr>
        <w:tab/>
      </w:r>
      <w:r w:rsidR="00E17B01">
        <w:rPr>
          <w:rFonts w:ascii="Arial" w:hAnsi="Arial" w:cs="Arial"/>
          <w:spacing w:val="3"/>
          <w:sz w:val="24"/>
          <w:szCs w:val="24"/>
        </w:rPr>
        <w:t>To alert all competitors of a signal in one minute.</w:t>
      </w:r>
    </w:p>
    <w:p w14:paraId="1FA4ACF4" w14:textId="77777777" w:rsidR="00D444CF" w:rsidRPr="005E69A6" w:rsidRDefault="00D444CF" w:rsidP="00D444CF">
      <w:pPr>
        <w:rPr>
          <w:rFonts w:ascii="Arial" w:hAnsi="Arial" w:cs="Arial"/>
          <w:sz w:val="24"/>
          <w:szCs w:val="24"/>
        </w:rPr>
      </w:pPr>
    </w:p>
    <w:p w14:paraId="0B8BE090" w14:textId="77777777" w:rsidR="005E69A6" w:rsidRDefault="005E69A6" w:rsidP="005E69A6">
      <w:pPr>
        <w:rPr>
          <w:rFonts w:ascii="Arial" w:hAnsi="Arial" w:cs="Arial"/>
          <w:spacing w:val="-1"/>
          <w:sz w:val="24"/>
          <w:szCs w:val="24"/>
        </w:rPr>
      </w:pPr>
      <w:r w:rsidRPr="005E69A6">
        <w:rPr>
          <w:rFonts w:ascii="Arial" w:hAnsi="Arial" w:cs="Arial"/>
          <w:spacing w:val="-1"/>
          <w:sz w:val="24"/>
          <w:szCs w:val="24"/>
        </w:rPr>
        <w:t>SEQUENCE:</w:t>
      </w:r>
    </w:p>
    <w:p w14:paraId="1032B893" w14:textId="77777777" w:rsidR="00A75E6C" w:rsidRPr="005E69A6" w:rsidRDefault="00A75E6C" w:rsidP="005E69A6">
      <w:pPr>
        <w:rPr>
          <w:rFonts w:ascii="Arial" w:hAnsi="Arial" w:cs="Arial"/>
          <w:spacing w:val="-1"/>
          <w:sz w:val="24"/>
          <w:szCs w:val="24"/>
        </w:rPr>
      </w:pPr>
    </w:p>
    <w:p w14:paraId="04DFA517" w14:textId="77777777" w:rsidR="005E69A6" w:rsidRDefault="00A75E6C" w:rsidP="00F761D9">
      <w:pPr>
        <w:pStyle w:val="ListParagraph"/>
        <w:numPr>
          <w:ilvl w:val="0"/>
          <w:numId w:val="5"/>
        </w:num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OR MORE SHORT SOUND SIGNALS</w:t>
      </w:r>
    </w:p>
    <w:p w14:paraId="12CD13FD" w14:textId="77777777" w:rsidR="00F761D9" w:rsidRDefault="00F761D9" w:rsidP="00F761D9">
      <w:pPr>
        <w:pStyle w:val="ListParagraph"/>
        <w:numPr>
          <w:ilvl w:val="0"/>
          <w:numId w:val="5"/>
        </w:num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Wait </w:t>
      </w:r>
      <w:r w:rsidR="00A75E6C">
        <w:rPr>
          <w:rFonts w:ascii="Arial" w:hAnsi="Arial" w:cs="Arial"/>
          <w:sz w:val="24"/>
          <w:szCs w:val="24"/>
        </w:rPr>
        <w:t>ONE MINUTE</w:t>
      </w:r>
    </w:p>
    <w:p w14:paraId="60847FF7" w14:textId="77777777" w:rsidR="005E69A6" w:rsidRPr="00A75E6C" w:rsidRDefault="00A75E6C" w:rsidP="00A75E6C">
      <w:pPr>
        <w:pStyle w:val="ListParagraph"/>
        <w:numPr>
          <w:ilvl w:val="0"/>
          <w:numId w:val="5"/>
        </w:numPr>
        <w:ind w:left="1080"/>
        <w:rPr>
          <w:rFonts w:ascii="Arial" w:hAnsi="Arial" w:cs="Arial"/>
          <w:sz w:val="24"/>
          <w:szCs w:val="24"/>
        </w:rPr>
      </w:pPr>
      <w:r w:rsidRPr="00A75E6C">
        <w:rPr>
          <w:rFonts w:ascii="Arial" w:hAnsi="Arial" w:cs="Arial"/>
          <w:sz w:val="24"/>
          <w:szCs w:val="24"/>
        </w:rPr>
        <w:t>Start the Starting Sequence</w:t>
      </w:r>
    </w:p>
    <w:p w14:paraId="562E0344" w14:textId="77777777" w:rsidR="00A75E6C" w:rsidRDefault="00A75E6C" w:rsidP="005E69A6">
      <w:pPr>
        <w:rPr>
          <w:rFonts w:ascii="Arial" w:hAnsi="Arial" w:cs="Arial"/>
          <w:spacing w:val="1"/>
          <w:sz w:val="24"/>
          <w:szCs w:val="24"/>
        </w:rPr>
      </w:pPr>
    </w:p>
    <w:p w14:paraId="3E402E0E" w14:textId="77777777" w:rsidR="005E69A6" w:rsidRPr="005E69A6" w:rsidRDefault="00D444CF" w:rsidP="005E69A6">
      <w:pPr>
        <w:rPr>
          <w:rFonts w:ascii="Arial" w:hAnsi="Arial" w:cs="Arial"/>
          <w:spacing w:val="1"/>
          <w:sz w:val="24"/>
          <w:szCs w:val="24"/>
        </w:rPr>
      </w:pPr>
      <w:r w:rsidRPr="005E69A6">
        <w:rPr>
          <w:rFonts w:ascii="Arial" w:hAnsi="Arial" w:cs="Arial"/>
          <w:spacing w:val="1"/>
          <w:sz w:val="24"/>
          <w:szCs w:val="24"/>
        </w:rPr>
        <w:t>COMMENTS:</w:t>
      </w:r>
    </w:p>
    <w:p w14:paraId="3F33AD92" w14:textId="77777777" w:rsidR="000A63A7" w:rsidRDefault="000A63A7" w:rsidP="00F761D9">
      <w:pPr>
        <w:pStyle w:val="Style10"/>
        <w:ind w:left="0"/>
        <w:rPr>
          <w:rFonts w:ascii="Arial" w:hAnsi="Arial" w:cs="Arial"/>
          <w:spacing w:val="3"/>
          <w:sz w:val="24"/>
          <w:szCs w:val="24"/>
        </w:rPr>
      </w:pPr>
    </w:p>
    <w:p w14:paraId="3C9695C0" w14:textId="7F6D1CD8" w:rsidR="007342F8" w:rsidRDefault="007342F8" w:rsidP="00A75E6C">
      <w:pPr>
        <w:widowControl/>
        <w:autoSpaceDE w:val="0"/>
        <w:autoSpaceDN w:val="0"/>
        <w:adjustRightInd w:val="0"/>
        <w:ind w:left="720"/>
        <w:rPr>
          <w:rFonts w:ascii="Arial" w:hAnsi="Arial" w:cs="Arial"/>
          <w:bCs/>
          <w:color w:val="auto"/>
          <w:sz w:val="24"/>
          <w:szCs w:val="26"/>
        </w:rPr>
      </w:pPr>
      <w:r>
        <w:rPr>
          <w:rFonts w:ascii="Arial" w:hAnsi="Arial" w:cs="Arial"/>
          <w:bCs/>
          <w:color w:val="auto"/>
          <w:sz w:val="24"/>
          <w:szCs w:val="26"/>
        </w:rPr>
        <w:t xml:space="preserve">At any time during the race the </w:t>
      </w:r>
      <w:r w:rsidR="00B536D5">
        <w:rPr>
          <w:rFonts w:ascii="Arial" w:hAnsi="Arial" w:cs="Arial"/>
          <w:bCs/>
          <w:color w:val="auto"/>
          <w:sz w:val="24"/>
          <w:szCs w:val="26"/>
        </w:rPr>
        <w:t>attention</w:t>
      </w:r>
      <w:r>
        <w:rPr>
          <w:rFonts w:ascii="Arial" w:hAnsi="Arial" w:cs="Arial"/>
          <w:bCs/>
          <w:color w:val="auto"/>
          <w:sz w:val="24"/>
          <w:szCs w:val="26"/>
        </w:rPr>
        <w:t xml:space="preserve"> signal may be sounded with a flag.</w:t>
      </w:r>
    </w:p>
    <w:p w14:paraId="17F8826F" w14:textId="33B08875" w:rsidR="00294E82" w:rsidRDefault="00294E82" w:rsidP="00A75E6C">
      <w:pPr>
        <w:widowControl/>
        <w:autoSpaceDE w:val="0"/>
        <w:autoSpaceDN w:val="0"/>
        <w:adjustRightInd w:val="0"/>
        <w:ind w:left="720"/>
        <w:rPr>
          <w:rFonts w:ascii="Arial" w:hAnsi="Arial" w:cs="Arial"/>
          <w:bCs/>
          <w:color w:val="auto"/>
          <w:sz w:val="24"/>
          <w:szCs w:val="2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568"/>
        <w:gridCol w:w="4288"/>
      </w:tblGrid>
      <w:tr w:rsidR="00294E82" w14:paraId="5356EEDD" w14:textId="77777777" w:rsidTr="00294E82">
        <w:tc>
          <w:tcPr>
            <w:tcW w:w="4788" w:type="dxa"/>
          </w:tcPr>
          <w:p w14:paraId="5CD159FB" w14:textId="6CF9F021" w:rsidR="00294E82" w:rsidRDefault="00294E82" w:rsidP="00A75E6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auto"/>
                <w:sz w:val="24"/>
                <w:szCs w:val="26"/>
              </w:rPr>
            </w:pPr>
            <w:r>
              <w:rPr>
                <w:rFonts w:ascii="Raleway" w:hAnsi="Raleway" w:cs="Arial"/>
                <w:b/>
                <w:bCs/>
                <w:noProof/>
                <w:sz w:val="27"/>
                <w:szCs w:val="27"/>
                <w:bdr w:val="none" w:sz="0" w:space="0" w:color="auto" w:frame="1"/>
              </w:rPr>
              <w:drawing>
                <wp:inline distT="0" distB="0" distL="0" distR="0" wp14:anchorId="4B7E05A4" wp14:editId="3CAB54E5">
                  <wp:extent cx="1915049" cy="1290577"/>
                  <wp:effectExtent l="0" t="0" r="9525" b="5080"/>
                  <wp:docPr id="17" name="Picture 17" descr="A picture containing background patter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A picture containing background patter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424" cy="1308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14:paraId="63D12090" w14:textId="463E3EDB" w:rsidR="00294E82" w:rsidRDefault="00294E82" w:rsidP="00D62331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4"/>
                <w:szCs w:val="26"/>
              </w:rPr>
            </w:pPr>
            <w:r w:rsidRPr="00F761D9">
              <w:rPr>
                <w:rFonts w:ascii="Arial" w:hAnsi="Arial" w:cs="Arial"/>
                <w:bCs/>
                <w:color w:val="auto"/>
                <w:sz w:val="24"/>
                <w:szCs w:val="26"/>
              </w:rPr>
              <w:t xml:space="preserve">With </w:t>
            </w:r>
            <w:r>
              <w:rPr>
                <w:rFonts w:ascii="Arial" w:hAnsi="Arial" w:cs="Arial"/>
                <w:bCs/>
                <w:color w:val="auto"/>
                <w:sz w:val="24"/>
                <w:szCs w:val="26"/>
              </w:rPr>
              <w:t>“</w:t>
            </w:r>
            <w:r w:rsidRPr="00F761D9">
              <w:rPr>
                <w:rFonts w:ascii="Arial" w:hAnsi="Arial" w:cs="Arial"/>
                <w:bCs/>
                <w:color w:val="auto"/>
                <w:sz w:val="24"/>
                <w:szCs w:val="26"/>
              </w:rPr>
              <w:t>C</w:t>
            </w:r>
            <w:r>
              <w:rPr>
                <w:rFonts w:ascii="Arial" w:hAnsi="Arial" w:cs="Arial"/>
                <w:bCs/>
                <w:color w:val="auto"/>
                <w:sz w:val="24"/>
                <w:szCs w:val="26"/>
              </w:rPr>
              <w:t>”</w:t>
            </w:r>
            <w:r w:rsidRPr="00F761D9">
              <w:rPr>
                <w:rFonts w:ascii="Arial" w:hAnsi="Arial" w:cs="Arial"/>
                <w:bCs/>
                <w:color w:val="auto"/>
                <w:sz w:val="24"/>
                <w:szCs w:val="26"/>
              </w:rPr>
              <w:t xml:space="preserve">, means </w:t>
            </w:r>
            <w:r>
              <w:rPr>
                <w:rFonts w:ascii="Arial" w:hAnsi="Arial" w:cs="Arial"/>
                <w:bCs/>
                <w:color w:val="auto"/>
                <w:sz w:val="24"/>
                <w:szCs w:val="26"/>
              </w:rPr>
              <w:t>‘T</w:t>
            </w:r>
            <w:r w:rsidRPr="00F761D9">
              <w:rPr>
                <w:rFonts w:ascii="Arial" w:hAnsi="Arial" w:cs="Arial"/>
                <w:color w:val="auto"/>
                <w:sz w:val="24"/>
                <w:szCs w:val="26"/>
              </w:rPr>
              <w:t xml:space="preserve">he position of the next </w:t>
            </w:r>
            <w:r w:rsidRPr="00F761D9">
              <w:rPr>
                <w:rFonts w:ascii="Arial" w:hAnsi="Arial" w:cs="Arial"/>
                <w:iCs/>
                <w:color w:val="auto"/>
                <w:sz w:val="24"/>
                <w:szCs w:val="26"/>
              </w:rPr>
              <w:t xml:space="preserve">mark </w:t>
            </w:r>
            <w:r w:rsidRPr="00F761D9">
              <w:rPr>
                <w:rFonts w:ascii="Arial" w:hAnsi="Arial" w:cs="Arial"/>
                <w:color w:val="auto"/>
                <w:sz w:val="24"/>
                <w:szCs w:val="26"/>
              </w:rPr>
              <w:t>has been changed.</w:t>
            </w:r>
            <w:r>
              <w:rPr>
                <w:rFonts w:ascii="Arial" w:hAnsi="Arial" w:cs="Arial"/>
                <w:color w:val="auto"/>
                <w:sz w:val="24"/>
                <w:szCs w:val="26"/>
              </w:rPr>
              <w:t>’</w:t>
            </w:r>
          </w:p>
          <w:p w14:paraId="6675E173" w14:textId="77777777" w:rsidR="00294E82" w:rsidRDefault="00294E82" w:rsidP="00A75E6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auto"/>
                <w:sz w:val="24"/>
                <w:szCs w:val="26"/>
              </w:rPr>
            </w:pPr>
          </w:p>
        </w:tc>
      </w:tr>
      <w:tr w:rsidR="00294E82" w14:paraId="2706E522" w14:textId="77777777" w:rsidTr="00294E82">
        <w:tc>
          <w:tcPr>
            <w:tcW w:w="4788" w:type="dxa"/>
          </w:tcPr>
          <w:p w14:paraId="49167850" w14:textId="77777777" w:rsidR="00294E82" w:rsidRDefault="00294E82" w:rsidP="00A75E6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auto"/>
                <w:sz w:val="24"/>
                <w:szCs w:val="26"/>
              </w:rPr>
            </w:pPr>
          </w:p>
        </w:tc>
        <w:tc>
          <w:tcPr>
            <w:tcW w:w="4788" w:type="dxa"/>
          </w:tcPr>
          <w:p w14:paraId="3BD3C520" w14:textId="77777777" w:rsidR="00294E82" w:rsidRPr="00F761D9" w:rsidRDefault="00294E82" w:rsidP="00D62331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24"/>
                <w:szCs w:val="26"/>
              </w:rPr>
            </w:pPr>
            <w:r w:rsidRPr="00F761D9">
              <w:rPr>
                <w:rFonts w:ascii="Arial" w:hAnsi="Arial" w:cs="Arial"/>
                <w:bCs/>
                <w:color w:val="auto"/>
                <w:sz w:val="24"/>
                <w:szCs w:val="26"/>
              </w:rPr>
              <w:t xml:space="preserve">With </w:t>
            </w:r>
            <w:r>
              <w:rPr>
                <w:rFonts w:ascii="Arial" w:hAnsi="Arial" w:cs="Arial"/>
                <w:bCs/>
                <w:color w:val="auto"/>
                <w:sz w:val="24"/>
                <w:szCs w:val="26"/>
              </w:rPr>
              <w:t>“</w:t>
            </w:r>
            <w:r w:rsidRPr="00F761D9">
              <w:rPr>
                <w:rFonts w:ascii="Arial" w:hAnsi="Arial" w:cs="Arial"/>
                <w:bCs/>
                <w:color w:val="auto"/>
                <w:sz w:val="24"/>
                <w:szCs w:val="26"/>
              </w:rPr>
              <w:t>M</w:t>
            </w:r>
            <w:r>
              <w:rPr>
                <w:rFonts w:ascii="Arial" w:hAnsi="Arial" w:cs="Arial"/>
                <w:bCs/>
                <w:color w:val="auto"/>
                <w:sz w:val="24"/>
                <w:szCs w:val="26"/>
              </w:rPr>
              <w:t>”</w:t>
            </w:r>
            <w:r w:rsidRPr="00F761D9">
              <w:rPr>
                <w:rFonts w:ascii="Arial" w:hAnsi="Arial" w:cs="Arial"/>
                <w:bCs/>
                <w:color w:val="auto"/>
                <w:sz w:val="24"/>
                <w:szCs w:val="26"/>
              </w:rPr>
              <w:t xml:space="preserve"> means </w:t>
            </w:r>
            <w:r>
              <w:rPr>
                <w:rFonts w:ascii="Arial" w:hAnsi="Arial" w:cs="Arial"/>
                <w:bCs/>
                <w:color w:val="auto"/>
                <w:sz w:val="24"/>
                <w:szCs w:val="26"/>
              </w:rPr>
              <w:t>‘T</w:t>
            </w:r>
            <w:r w:rsidRPr="00F761D9">
              <w:rPr>
                <w:rFonts w:ascii="Arial" w:hAnsi="Arial" w:cs="Arial"/>
                <w:color w:val="auto"/>
                <w:sz w:val="24"/>
                <w:szCs w:val="26"/>
              </w:rPr>
              <w:t xml:space="preserve">he </w:t>
            </w:r>
            <w:r>
              <w:rPr>
                <w:rFonts w:ascii="Arial" w:hAnsi="Arial" w:cs="Arial"/>
                <w:color w:val="auto"/>
                <w:sz w:val="24"/>
                <w:szCs w:val="26"/>
              </w:rPr>
              <w:t xml:space="preserve">object </w:t>
            </w:r>
            <w:r w:rsidRPr="00F761D9">
              <w:rPr>
                <w:rFonts w:ascii="Arial" w:hAnsi="Arial" w:cs="Arial"/>
                <w:color w:val="auto"/>
                <w:sz w:val="24"/>
                <w:szCs w:val="26"/>
              </w:rPr>
              <w:t xml:space="preserve">displaying this signal replaces a missing </w:t>
            </w:r>
            <w:r w:rsidRPr="00F761D9">
              <w:rPr>
                <w:rFonts w:ascii="Arial" w:hAnsi="Arial" w:cs="Arial"/>
                <w:iCs/>
                <w:color w:val="auto"/>
                <w:sz w:val="24"/>
                <w:szCs w:val="26"/>
              </w:rPr>
              <w:t>mark</w:t>
            </w:r>
            <w:r w:rsidRPr="00F761D9">
              <w:rPr>
                <w:rFonts w:ascii="Arial" w:hAnsi="Arial" w:cs="Arial"/>
                <w:color w:val="auto"/>
                <w:sz w:val="24"/>
                <w:szCs w:val="26"/>
              </w:rPr>
              <w:t>.</w:t>
            </w:r>
            <w:r>
              <w:rPr>
                <w:rFonts w:ascii="Arial" w:hAnsi="Arial" w:cs="Arial"/>
                <w:color w:val="auto"/>
                <w:sz w:val="24"/>
                <w:szCs w:val="26"/>
              </w:rPr>
              <w:t>’</w:t>
            </w:r>
          </w:p>
          <w:p w14:paraId="7E1281B4" w14:textId="77777777" w:rsidR="00294E82" w:rsidRDefault="00294E82" w:rsidP="00A75E6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auto"/>
                <w:sz w:val="24"/>
                <w:szCs w:val="26"/>
              </w:rPr>
            </w:pPr>
          </w:p>
        </w:tc>
      </w:tr>
    </w:tbl>
    <w:p w14:paraId="166FC9D2" w14:textId="77777777" w:rsidR="00294E82" w:rsidRDefault="00294E82" w:rsidP="00A75E6C">
      <w:pPr>
        <w:widowControl/>
        <w:autoSpaceDE w:val="0"/>
        <w:autoSpaceDN w:val="0"/>
        <w:adjustRightInd w:val="0"/>
        <w:ind w:left="720"/>
        <w:rPr>
          <w:rFonts w:ascii="Arial" w:hAnsi="Arial" w:cs="Arial"/>
          <w:bCs/>
          <w:color w:val="auto"/>
          <w:sz w:val="24"/>
          <w:szCs w:val="26"/>
        </w:rPr>
      </w:pPr>
    </w:p>
    <w:p w14:paraId="77FBCD2D" w14:textId="77777777" w:rsidR="007342F8" w:rsidRDefault="007342F8" w:rsidP="00A75E6C">
      <w:pPr>
        <w:widowControl/>
        <w:autoSpaceDE w:val="0"/>
        <w:autoSpaceDN w:val="0"/>
        <w:adjustRightInd w:val="0"/>
        <w:ind w:left="720"/>
        <w:rPr>
          <w:rFonts w:ascii="Arial" w:hAnsi="Arial" w:cs="Arial"/>
          <w:bCs/>
          <w:color w:val="auto"/>
          <w:sz w:val="24"/>
          <w:szCs w:val="26"/>
        </w:rPr>
      </w:pPr>
    </w:p>
    <w:p w14:paraId="698CBC36" w14:textId="77777777" w:rsidR="00F761D9" w:rsidRPr="00F761D9" w:rsidRDefault="00F761D9" w:rsidP="00A75E6C">
      <w:pPr>
        <w:widowControl/>
        <w:autoSpaceDE w:val="0"/>
        <w:autoSpaceDN w:val="0"/>
        <w:adjustRightInd w:val="0"/>
        <w:ind w:left="720"/>
        <w:rPr>
          <w:rFonts w:ascii="Arial" w:hAnsi="Arial" w:cs="Arial"/>
          <w:color w:val="auto"/>
          <w:sz w:val="24"/>
          <w:szCs w:val="26"/>
        </w:rPr>
      </w:pPr>
    </w:p>
    <w:sectPr w:rsidR="00F761D9" w:rsidRPr="00F761D9" w:rsidSect="00B262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543AB"/>
    <w:multiLevelType w:val="hybridMultilevel"/>
    <w:tmpl w:val="79E01C6E"/>
    <w:lvl w:ilvl="0" w:tplc="C6703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234565"/>
    <w:multiLevelType w:val="hybridMultilevel"/>
    <w:tmpl w:val="D16C9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0249D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" w15:restartNumberingAfterBreak="0">
    <w:nsid w:val="685308F4"/>
    <w:multiLevelType w:val="multilevel"/>
    <w:tmpl w:val="04090027"/>
    <w:styleLink w:val="Style1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" w15:restartNumberingAfterBreak="0">
    <w:nsid w:val="72F030C3"/>
    <w:multiLevelType w:val="hybridMultilevel"/>
    <w:tmpl w:val="E6107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173687">
    <w:abstractNumId w:val="3"/>
  </w:num>
  <w:num w:numId="2" w16cid:durableId="527333007">
    <w:abstractNumId w:val="2"/>
  </w:num>
  <w:num w:numId="3" w16cid:durableId="1758359391">
    <w:abstractNumId w:val="2"/>
  </w:num>
  <w:num w:numId="4" w16cid:durableId="863439796">
    <w:abstractNumId w:val="0"/>
  </w:num>
  <w:num w:numId="5" w16cid:durableId="538396795">
    <w:abstractNumId w:val="1"/>
  </w:num>
  <w:num w:numId="6" w16cid:durableId="1527181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69A6"/>
    <w:rsid w:val="00020406"/>
    <w:rsid w:val="00047749"/>
    <w:rsid w:val="00050492"/>
    <w:rsid w:val="000A63A7"/>
    <w:rsid w:val="000F2C73"/>
    <w:rsid w:val="00103300"/>
    <w:rsid w:val="001A58CD"/>
    <w:rsid w:val="002078E3"/>
    <w:rsid w:val="0027539A"/>
    <w:rsid w:val="00294E82"/>
    <w:rsid w:val="002D3197"/>
    <w:rsid w:val="003E3AEE"/>
    <w:rsid w:val="005E69A6"/>
    <w:rsid w:val="00653C58"/>
    <w:rsid w:val="007342F8"/>
    <w:rsid w:val="007C3CB0"/>
    <w:rsid w:val="007D385F"/>
    <w:rsid w:val="00A17431"/>
    <w:rsid w:val="00A21BD9"/>
    <w:rsid w:val="00A25E2B"/>
    <w:rsid w:val="00A75E6C"/>
    <w:rsid w:val="00B262DF"/>
    <w:rsid w:val="00B43B61"/>
    <w:rsid w:val="00B536D5"/>
    <w:rsid w:val="00BD559E"/>
    <w:rsid w:val="00CF5634"/>
    <w:rsid w:val="00D23998"/>
    <w:rsid w:val="00D444CF"/>
    <w:rsid w:val="00D62331"/>
    <w:rsid w:val="00E17B01"/>
    <w:rsid w:val="00F761D9"/>
    <w:rsid w:val="00FD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2AD7D"/>
  <w15:docId w15:val="{33C0237D-C64F-46F0-B976-01E4BD283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9A6"/>
    <w:pPr>
      <w:widowControl w:val="0"/>
      <w:jc w:val="left"/>
    </w:pPr>
    <w:rPr>
      <w:rFonts w:ascii="Times New Roman" w:hAnsi="Times New Roman" w:cs="Times New Roman"/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3CB0"/>
    <w:pPr>
      <w:keepNext/>
      <w:numPr>
        <w:numId w:val="3"/>
      </w:numPr>
      <w:spacing w:before="240"/>
      <w:outlineLvl w:val="0"/>
    </w:pPr>
    <w:rPr>
      <w:rFonts w:ascii="Arial" w:eastAsiaTheme="majorEastAsia" w:hAnsi="Arial" w:cstheme="majorBidi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3CB0"/>
    <w:pPr>
      <w:keepNext/>
      <w:numPr>
        <w:ilvl w:val="1"/>
        <w:numId w:val="3"/>
      </w:numPr>
      <w:outlineLvl w:val="1"/>
    </w:pPr>
    <w:rPr>
      <w:rFonts w:ascii="Arial" w:eastAsiaTheme="majorEastAsia" w:hAnsi="Arial" w:cstheme="majorBidi"/>
      <w:b/>
      <w:bCs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autoRedefine/>
    <w:uiPriority w:val="99"/>
    <w:unhideWhenUsed/>
    <w:qFormat/>
    <w:rsid w:val="00A25E2B"/>
    <w:rPr>
      <w:rFonts w:ascii="Arial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C3CB0"/>
    <w:rPr>
      <w:rFonts w:ascii="Arial" w:eastAsiaTheme="majorEastAsia" w:hAnsi="Arial" w:cstheme="majorBidi"/>
      <w:b/>
      <w:bCs/>
      <w:color w:val="000000"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C3CB0"/>
    <w:rPr>
      <w:rFonts w:ascii="Arial" w:eastAsiaTheme="majorEastAsia" w:hAnsi="Arial" w:cstheme="majorBidi"/>
      <w:b/>
      <w:bCs/>
      <w:iCs/>
      <w:color w:val="000000"/>
      <w:sz w:val="24"/>
      <w:szCs w:val="28"/>
    </w:rPr>
  </w:style>
  <w:style w:type="numbering" w:customStyle="1" w:styleId="Style1">
    <w:name w:val="Style1"/>
    <w:uiPriority w:val="99"/>
    <w:rsid w:val="007C3CB0"/>
    <w:pPr>
      <w:numPr>
        <w:numId w:val="1"/>
      </w:numPr>
    </w:pPr>
  </w:style>
  <w:style w:type="paragraph" w:customStyle="1" w:styleId="Style10">
    <w:name w:val="Style 1"/>
    <w:basedOn w:val="Normal"/>
    <w:rsid w:val="005E69A6"/>
    <w:pPr>
      <w:ind w:left="2376"/>
    </w:pPr>
  </w:style>
  <w:style w:type="paragraph" w:styleId="ListParagraph">
    <w:name w:val="List Paragraph"/>
    <w:basedOn w:val="Normal"/>
    <w:uiPriority w:val="34"/>
    <w:qFormat/>
    <w:rsid w:val="005E69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1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BD9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unhideWhenUsed/>
    <w:rsid w:val="00294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Conti</dc:creator>
  <cp:keywords/>
  <dc:description/>
  <cp:lastModifiedBy>Duane Rubash</cp:lastModifiedBy>
  <cp:revision>7</cp:revision>
  <cp:lastPrinted>2010-11-23T20:59:00Z</cp:lastPrinted>
  <dcterms:created xsi:type="dcterms:W3CDTF">2011-04-28T19:14:00Z</dcterms:created>
  <dcterms:modified xsi:type="dcterms:W3CDTF">2022-04-06T03:53:00Z</dcterms:modified>
</cp:coreProperties>
</file>